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117593" w:rsidRDefault="00117593" w:rsidP="00117593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>
            <wp:extent cx="358140" cy="358140"/>
            <wp:effectExtent l="0" t="0" r="3810" b="3810"/>
            <wp:docPr id="4" name="Picture 4" descr="E:\Ridge Runners 4-H\black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dge Runners 4-H\black_clov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93">
        <w:rPr>
          <w:rFonts w:ascii="Century Gothic" w:hAnsi="Century Gothic"/>
          <w:sz w:val="40"/>
          <w:szCs w:val="40"/>
        </w:rPr>
        <w:t>Juneau County 4-H Leaders Association</w:t>
      </w:r>
      <w:r w:rsidRPr="00117593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580080B5" wp14:editId="26568655">
            <wp:extent cx="358140" cy="358140"/>
            <wp:effectExtent l="0" t="0" r="3810" b="3810"/>
            <wp:docPr id="3" name="Picture 3" descr="E:\Ridge Runners 4-H\black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dge Runners 4-H\black_clov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3" w:rsidRPr="00117593" w:rsidRDefault="00117593" w:rsidP="00117593">
      <w:pPr>
        <w:spacing w:after="0"/>
        <w:jc w:val="center"/>
        <w:rPr>
          <w:rFonts w:ascii="Century Gothic" w:hAnsi="Century Gothic"/>
          <w:sz w:val="40"/>
          <w:szCs w:val="40"/>
        </w:rPr>
      </w:pPr>
      <w:r w:rsidRPr="00117593">
        <w:rPr>
          <w:rFonts w:ascii="Century Gothic" w:hAnsi="Century Gothic"/>
          <w:sz w:val="40"/>
          <w:szCs w:val="40"/>
        </w:rPr>
        <w:t>Raffle License- Terms of Use</w:t>
      </w:r>
    </w:p>
    <w:p w:rsidR="00711192" w:rsidRPr="00117593" w:rsidRDefault="00711192" w:rsidP="00117593">
      <w:pPr>
        <w:spacing w:after="0"/>
        <w:jc w:val="center"/>
        <w:rPr>
          <w:rFonts w:ascii="Century Gothic" w:hAnsi="Century Gothic"/>
          <w:sz w:val="40"/>
          <w:szCs w:val="40"/>
        </w:rPr>
      </w:pPr>
    </w:p>
    <w:p w:rsidR="00711192" w:rsidRPr="00711192" w:rsidRDefault="00711192" w:rsidP="00711192">
      <w:pPr>
        <w:numPr>
          <w:ilvl w:val="0"/>
          <w:numId w:val="2"/>
        </w:numPr>
        <w:spacing w:after="0"/>
        <w:contextualSpacing/>
        <w:rPr>
          <w:rFonts w:ascii="Century Gothic" w:hAnsi="Century Gothic"/>
          <w:sz w:val="24"/>
          <w:szCs w:val="24"/>
        </w:rPr>
      </w:pPr>
      <w:r w:rsidRPr="00117593">
        <w:rPr>
          <w:rFonts w:ascii="Century Gothic" w:hAnsi="Century Gothic"/>
          <w:sz w:val="24"/>
          <w:szCs w:val="24"/>
        </w:rPr>
        <w:t>All raffles using J</w:t>
      </w:r>
      <w:r>
        <w:rPr>
          <w:rFonts w:ascii="Century Gothic" w:hAnsi="Century Gothic"/>
          <w:sz w:val="24"/>
          <w:szCs w:val="24"/>
        </w:rPr>
        <w:t xml:space="preserve">uneau </w:t>
      </w:r>
      <w:r w:rsidRPr="00117593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ounty</w:t>
      </w:r>
      <w:r w:rsidRPr="00117593">
        <w:rPr>
          <w:rFonts w:ascii="Century Gothic" w:hAnsi="Century Gothic"/>
          <w:sz w:val="24"/>
          <w:szCs w:val="24"/>
        </w:rPr>
        <w:t xml:space="preserve"> 4-H Leaders</w:t>
      </w:r>
      <w:r>
        <w:rPr>
          <w:rFonts w:ascii="Century Gothic" w:hAnsi="Century Gothic"/>
          <w:sz w:val="24"/>
          <w:szCs w:val="24"/>
        </w:rPr>
        <w:t xml:space="preserve"> Association Raffle License will</w:t>
      </w:r>
      <w:r>
        <w:rPr>
          <w:rFonts w:ascii="Century Gothic" w:hAnsi="Century Gothic"/>
          <w:sz w:val="24"/>
          <w:szCs w:val="24"/>
        </w:rPr>
        <w:t xml:space="preserve"> abide by all government laws and regulations</w:t>
      </w:r>
    </w:p>
    <w:p w:rsidR="00117593" w:rsidRDefault="00117593" w:rsidP="00117593">
      <w:pPr>
        <w:numPr>
          <w:ilvl w:val="0"/>
          <w:numId w:val="2"/>
        </w:numPr>
        <w:spacing w:after="0"/>
        <w:contextualSpacing/>
        <w:rPr>
          <w:rFonts w:ascii="Century Gothic" w:hAnsi="Century Gothic"/>
          <w:sz w:val="24"/>
          <w:szCs w:val="24"/>
        </w:rPr>
      </w:pPr>
      <w:r w:rsidRPr="00117593">
        <w:rPr>
          <w:rFonts w:ascii="Century Gothic" w:hAnsi="Century Gothic"/>
          <w:sz w:val="24"/>
          <w:szCs w:val="24"/>
        </w:rPr>
        <w:t>All raffles using J</w:t>
      </w:r>
      <w:r w:rsidR="00711192">
        <w:rPr>
          <w:rFonts w:ascii="Century Gothic" w:hAnsi="Century Gothic"/>
          <w:sz w:val="24"/>
          <w:szCs w:val="24"/>
        </w:rPr>
        <w:t xml:space="preserve">uneau </w:t>
      </w:r>
      <w:r w:rsidRPr="00117593">
        <w:rPr>
          <w:rFonts w:ascii="Century Gothic" w:hAnsi="Century Gothic"/>
          <w:sz w:val="24"/>
          <w:szCs w:val="24"/>
        </w:rPr>
        <w:t>C</w:t>
      </w:r>
      <w:r w:rsidR="00711192">
        <w:rPr>
          <w:rFonts w:ascii="Century Gothic" w:hAnsi="Century Gothic"/>
          <w:sz w:val="24"/>
          <w:szCs w:val="24"/>
        </w:rPr>
        <w:t>ounty</w:t>
      </w:r>
      <w:r w:rsidRPr="00117593">
        <w:rPr>
          <w:rFonts w:ascii="Century Gothic" w:hAnsi="Century Gothic"/>
          <w:sz w:val="24"/>
          <w:szCs w:val="24"/>
        </w:rPr>
        <w:t xml:space="preserve"> 4-H Leaders</w:t>
      </w:r>
      <w:r w:rsidR="00711192">
        <w:rPr>
          <w:rFonts w:ascii="Century Gothic" w:hAnsi="Century Gothic"/>
          <w:sz w:val="24"/>
          <w:szCs w:val="24"/>
        </w:rPr>
        <w:t xml:space="preserve"> Association Raffle License will</w:t>
      </w:r>
      <w:r w:rsidRPr="00117593">
        <w:rPr>
          <w:rFonts w:ascii="Century Gothic" w:hAnsi="Century Gothic"/>
          <w:sz w:val="24"/>
          <w:szCs w:val="24"/>
        </w:rPr>
        <w:t xml:space="preserve"> provide the End Date of Raffle</w:t>
      </w:r>
    </w:p>
    <w:p w:rsidR="002D713E" w:rsidRPr="00117593" w:rsidRDefault="002D713E" w:rsidP="00117593">
      <w:pPr>
        <w:numPr>
          <w:ilvl w:val="0"/>
          <w:numId w:val="2"/>
        </w:num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Raffle Statement will be turned in to UWEX/Leaders Association with-in </w:t>
      </w:r>
      <w:r w:rsidR="006E1D3B">
        <w:rPr>
          <w:rFonts w:ascii="Century Gothic" w:hAnsi="Century Gothic"/>
          <w:sz w:val="24"/>
          <w:szCs w:val="24"/>
        </w:rPr>
        <w:t>3 business days of End Date of Raffle</w:t>
      </w:r>
    </w:p>
    <w:p w:rsidR="002D713E" w:rsidRPr="0014010D" w:rsidRDefault="00117593" w:rsidP="0014010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2D713E">
        <w:rPr>
          <w:rFonts w:ascii="Century Gothic" w:hAnsi="Century Gothic"/>
          <w:sz w:val="24"/>
          <w:szCs w:val="24"/>
        </w:rPr>
        <w:t>Clubs/ Projects will keep record of all tickets assigned to anyone</w:t>
      </w:r>
      <w:r w:rsidR="0014010D">
        <w:rPr>
          <w:rFonts w:ascii="Century Gothic" w:hAnsi="Century Gothic"/>
          <w:sz w:val="24"/>
          <w:szCs w:val="24"/>
        </w:rPr>
        <w:t xml:space="preserve">     </w:t>
      </w:r>
      <w:r w:rsidR="0014010D" w:rsidRPr="0014010D">
        <w:rPr>
          <w:rFonts w:ascii="Century Gothic" w:hAnsi="Century Gothic"/>
          <w:sz w:val="18"/>
          <w:szCs w:val="24"/>
        </w:rPr>
        <w:t>(</w:t>
      </w:r>
      <w:r w:rsidRPr="0014010D">
        <w:rPr>
          <w:rFonts w:ascii="Century Gothic" w:hAnsi="Century Gothic"/>
          <w:sz w:val="18"/>
          <w:szCs w:val="24"/>
        </w:rPr>
        <w:t>It is advisable to use the</w:t>
      </w:r>
      <w:r w:rsidRPr="0014010D">
        <w:rPr>
          <w:rFonts w:ascii="Century Gothic" w:hAnsi="Century Gothic"/>
          <w:sz w:val="18"/>
          <w:szCs w:val="24"/>
        </w:rPr>
        <w:t xml:space="preserve"> Raffle Tally Sheet</w:t>
      </w:r>
      <w:r w:rsidR="0014010D" w:rsidRPr="0014010D">
        <w:rPr>
          <w:rFonts w:ascii="Century Gothic" w:hAnsi="Century Gothic"/>
          <w:sz w:val="18"/>
          <w:szCs w:val="24"/>
        </w:rPr>
        <w:t xml:space="preserve"> and</w:t>
      </w:r>
      <w:r w:rsidRPr="0014010D">
        <w:rPr>
          <w:rFonts w:ascii="Century Gothic" w:hAnsi="Century Gothic"/>
          <w:sz w:val="18"/>
          <w:szCs w:val="24"/>
        </w:rPr>
        <w:t xml:space="preserve"> the Raffle </w:t>
      </w:r>
      <w:r w:rsidR="0014010D" w:rsidRPr="0014010D">
        <w:rPr>
          <w:rFonts w:ascii="Century Gothic" w:hAnsi="Century Gothic"/>
          <w:sz w:val="18"/>
          <w:szCs w:val="24"/>
        </w:rPr>
        <w:t>Responsibility Agreement)</w:t>
      </w:r>
    </w:p>
    <w:p w:rsidR="0014010D" w:rsidRPr="0014010D" w:rsidRDefault="0014010D" w:rsidP="0014010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Sold ticket stubs and unsold tickets will be turned in to </w:t>
      </w:r>
      <w:r w:rsidR="004E1E77">
        <w:rPr>
          <w:rFonts w:ascii="Century Gothic" w:hAnsi="Century Gothic"/>
          <w:sz w:val="24"/>
          <w:szCs w:val="24"/>
        </w:rPr>
        <w:t>the UWEX/Leaders Association with-in 3 business days of End Date of Raffle</w:t>
      </w:r>
    </w:p>
    <w:p w:rsidR="0014010D" w:rsidRDefault="0014010D" w:rsidP="0014010D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Failure to abide by the Terms of Use as stated above will forfeit the future use of the Juneau County 4-H Leaders Association raffle license for 2 years.</w:t>
      </w:r>
    </w:p>
    <w:p w:rsidR="002D713E" w:rsidRPr="002D713E" w:rsidRDefault="002D713E" w:rsidP="002D713E">
      <w:pPr>
        <w:spacing w:after="0"/>
        <w:ind w:left="2160"/>
        <w:contextualSpacing/>
        <w:rPr>
          <w:rFonts w:ascii="Century Gothic" w:hAnsi="Century Gothic"/>
          <w:sz w:val="24"/>
          <w:szCs w:val="24"/>
        </w:rPr>
      </w:pPr>
    </w:p>
    <w:p w:rsidR="00117593" w:rsidRPr="00117593" w:rsidRDefault="00117593" w:rsidP="00117593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  <w:r w:rsidRPr="00117593">
        <w:rPr>
          <w:rFonts w:ascii="Century Gothic" w:hAnsi="Century Gothic"/>
          <w:b/>
          <w:sz w:val="24"/>
          <w:szCs w:val="24"/>
        </w:rPr>
        <w:t>Club/Project________________________________________</w:t>
      </w:r>
      <w:r w:rsidR="0014010D">
        <w:rPr>
          <w:rFonts w:ascii="Century Gothic" w:hAnsi="Century Gothic"/>
          <w:b/>
          <w:sz w:val="24"/>
          <w:szCs w:val="24"/>
        </w:rPr>
        <w:t>________________________</w:t>
      </w:r>
    </w:p>
    <w:p w:rsidR="00117593" w:rsidRPr="00117593" w:rsidRDefault="00117593" w:rsidP="00117593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  <w:r w:rsidRPr="00117593">
        <w:rPr>
          <w:rFonts w:ascii="Century Gothic" w:hAnsi="Century Gothic"/>
          <w:b/>
          <w:sz w:val="24"/>
          <w:szCs w:val="24"/>
        </w:rPr>
        <w:t>Club/Project Contact &amp; Number_____________________</w:t>
      </w:r>
      <w:r w:rsidR="0014010D">
        <w:rPr>
          <w:rFonts w:ascii="Century Gothic" w:hAnsi="Century Gothic"/>
          <w:b/>
          <w:sz w:val="24"/>
          <w:szCs w:val="24"/>
        </w:rPr>
        <w:t>________________________</w:t>
      </w:r>
    </w:p>
    <w:p w:rsidR="004E1E77" w:rsidRDefault="00117593" w:rsidP="004E1E77">
      <w:pPr>
        <w:spacing w:after="0" w:line="480" w:lineRule="auto"/>
        <w:jc w:val="center"/>
        <w:rPr>
          <w:rFonts w:ascii="Century Gothic" w:hAnsi="Century Gothic"/>
          <w:sz w:val="24"/>
          <w:szCs w:val="24"/>
        </w:rPr>
      </w:pPr>
      <w:r w:rsidRPr="00117593">
        <w:rPr>
          <w:rFonts w:ascii="Century Gothic" w:hAnsi="Century Gothic"/>
          <w:b/>
          <w:sz w:val="24"/>
          <w:szCs w:val="24"/>
        </w:rPr>
        <w:t xml:space="preserve">End Date of </w:t>
      </w:r>
      <w:proofErr w:type="gramStart"/>
      <w:r w:rsidRPr="00117593">
        <w:rPr>
          <w:rFonts w:ascii="Century Gothic" w:hAnsi="Century Gothic"/>
          <w:b/>
          <w:sz w:val="24"/>
          <w:szCs w:val="24"/>
        </w:rPr>
        <w:t>Raffle</w:t>
      </w:r>
      <w:r w:rsidRPr="00117593">
        <w:rPr>
          <w:rFonts w:ascii="Century Gothic" w:hAnsi="Century Gothic"/>
          <w:sz w:val="24"/>
          <w:szCs w:val="24"/>
        </w:rPr>
        <w:t>(</w:t>
      </w:r>
      <w:proofErr w:type="gramEnd"/>
      <w:r w:rsidRPr="00117593">
        <w:rPr>
          <w:rFonts w:ascii="Century Gothic" w:hAnsi="Century Gothic"/>
          <w:sz w:val="24"/>
          <w:szCs w:val="24"/>
        </w:rPr>
        <w:t>m/d/y)_________________</w:t>
      </w:r>
      <w:r w:rsidR="004E1E77">
        <w:rPr>
          <w:rFonts w:ascii="Century Gothic" w:hAnsi="Century Gothic"/>
          <w:sz w:val="24"/>
          <w:szCs w:val="24"/>
        </w:rPr>
        <w:t>_________</w:t>
      </w:r>
    </w:p>
    <w:p w:rsidR="004E1E77" w:rsidRDefault="004E1E77" w:rsidP="004E1E77">
      <w:pPr>
        <w:spacing w:after="0" w:line="480" w:lineRule="auto"/>
        <w:jc w:val="center"/>
        <w:rPr>
          <w:rFonts w:ascii="Century Gothic" w:hAnsi="Century Gothic"/>
          <w:sz w:val="24"/>
          <w:szCs w:val="24"/>
        </w:rPr>
      </w:pPr>
    </w:p>
    <w:p w:rsidR="004E1E77" w:rsidRDefault="004E1E77" w:rsidP="004E1E77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Club/Project</w:t>
      </w:r>
    </w:p>
    <w:p w:rsidR="004E1E77" w:rsidRDefault="004E1E77" w:rsidP="004E1E77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 &amp; Sign Name_________________________________________</w:t>
      </w:r>
      <w:bookmarkStart w:id="0" w:name="_GoBack"/>
      <w:bookmarkEnd w:id="0"/>
    </w:p>
    <w:p w:rsidR="004E1E77" w:rsidRDefault="004E1E77" w:rsidP="004E1E77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4E1E77" w:rsidRPr="004E1E77" w:rsidRDefault="004E1E77" w:rsidP="004E1E77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UWEX/Leaders Association</w:t>
      </w:r>
    </w:p>
    <w:p w:rsidR="004E1E77" w:rsidRPr="004E1E77" w:rsidRDefault="004E1E77" w:rsidP="004E1E77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 &amp; Sign Name_________________________________________</w:t>
      </w:r>
    </w:p>
    <w:p w:rsidR="004E1E77" w:rsidRPr="004E1E77" w:rsidRDefault="004E1E77" w:rsidP="004E1E77">
      <w:pPr>
        <w:spacing w:after="0" w:line="480" w:lineRule="auto"/>
        <w:rPr>
          <w:rFonts w:ascii="Century Gothic" w:hAnsi="Century Gothic"/>
          <w:sz w:val="24"/>
          <w:szCs w:val="24"/>
        </w:rPr>
      </w:pPr>
    </w:p>
    <w:sectPr w:rsidR="004E1E77" w:rsidRPr="004E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3F2"/>
    <w:multiLevelType w:val="hybridMultilevel"/>
    <w:tmpl w:val="6C2A2934"/>
    <w:lvl w:ilvl="0" w:tplc="ED8E1B2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3096"/>
    <w:multiLevelType w:val="hybridMultilevel"/>
    <w:tmpl w:val="516AD0FE"/>
    <w:lvl w:ilvl="0" w:tplc="ED8E1B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243E0"/>
    <w:multiLevelType w:val="hybridMultilevel"/>
    <w:tmpl w:val="EDE0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8B"/>
    <w:rsid w:val="00117593"/>
    <w:rsid w:val="0014010D"/>
    <w:rsid w:val="002273A6"/>
    <w:rsid w:val="002D713E"/>
    <w:rsid w:val="002E1BD7"/>
    <w:rsid w:val="004E1E77"/>
    <w:rsid w:val="006E1D3B"/>
    <w:rsid w:val="00711192"/>
    <w:rsid w:val="007F3A27"/>
    <w:rsid w:val="008B538B"/>
    <w:rsid w:val="00B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B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B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2013-06-14T12:12:00Z</dcterms:created>
  <dcterms:modified xsi:type="dcterms:W3CDTF">2013-06-14T14:20:00Z</dcterms:modified>
</cp:coreProperties>
</file>